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5" w:rsidRPr="009E26DE" w:rsidRDefault="005324D5" w:rsidP="005324D5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4C0B" wp14:editId="2DBE11C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324D5" w:rsidRPr="00C20E4B" w:rsidRDefault="005324D5" w:rsidP="005324D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4C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324D5" w:rsidRPr="00C20E4B" w:rsidRDefault="005324D5" w:rsidP="005324D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6FBD83BE" wp14:editId="5473F88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170EDE" w:rsidRPr="0011736E" w:rsidRDefault="002B20DC" w:rsidP="00170ED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Принимаются з</w:t>
      </w:r>
      <w:r w:rsidR="00170EDE" w:rsidRPr="0011736E">
        <w:rPr>
          <w:rFonts w:ascii="Segoe UI" w:hAnsi="Segoe UI" w:cs="Segoe UI"/>
          <w:sz w:val="32"/>
          <w:szCs w:val="32"/>
        </w:rPr>
        <w:t>амечания к отчету об оп</w:t>
      </w:r>
      <w:r>
        <w:rPr>
          <w:rFonts w:ascii="Segoe UI" w:hAnsi="Segoe UI" w:cs="Segoe UI"/>
          <w:sz w:val="32"/>
          <w:szCs w:val="32"/>
        </w:rPr>
        <w:t>ределении кадастровой стоимости</w:t>
      </w:r>
    </w:p>
    <w:p w:rsidR="00170EDE" w:rsidRPr="0011736E" w:rsidRDefault="00170EDE" w:rsidP="00170EDE">
      <w:pPr>
        <w:jc w:val="center"/>
        <w:rPr>
          <w:rFonts w:ascii="Segoe UI" w:hAnsi="Segoe UI" w:cs="Segoe UI"/>
          <w:sz w:val="22"/>
          <w:szCs w:val="22"/>
        </w:rPr>
      </w:pPr>
    </w:p>
    <w:p w:rsidR="00F94122" w:rsidRPr="005324D5" w:rsidRDefault="00A80713" w:rsidP="00A80713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В</w:t>
      </w:r>
      <w:r w:rsidR="006C7FB4" w:rsidRPr="005324D5">
        <w:rPr>
          <w:rFonts w:ascii="Segoe UI" w:hAnsi="Segoe UI" w:cs="Segoe UI"/>
        </w:rPr>
        <w:t xml:space="preserve"> 2018 году</w:t>
      </w:r>
      <w:r w:rsidR="00C75437" w:rsidRPr="005324D5">
        <w:rPr>
          <w:rFonts w:ascii="Segoe UI" w:hAnsi="Segoe UI" w:cs="Segoe UI"/>
        </w:rPr>
        <w:t xml:space="preserve"> по решению Правительства Иркутской области на территории </w:t>
      </w:r>
      <w:r w:rsidRPr="005324D5">
        <w:rPr>
          <w:rFonts w:ascii="Segoe UI" w:hAnsi="Segoe UI" w:cs="Segoe UI"/>
        </w:rPr>
        <w:t>региона</w:t>
      </w:r>
      <w:r w:rsidR="00C75437" w:rsidRPr="005324D5">
        <w:rPr>
          <w:rFonts w:ascii="Segoe UI" w:hAnsi="Segoe UI" w:cs="Segoe UI"/>
        </w:rPr>
        <w:t xml:space="preserve"> проводятся работы по государственной кадастровой оценке земель промышленности.</w:t>
      </w:r>
      <w:r w:rsidR="00F94122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В ходе кадастровой оценки будет пересчитана кадастровая стоимость порядка 11 тысяч земельных участков.</w:t>
      </w:r>
      <w:r w:rsidR="00170EDE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Кадастровая стоимость является основой для исчисления земельного налога, расчета арендной платы земельных участков, выкупной цены</w:t>
      </w:r>
      <w:r w:rsidR="00170EDE" w:rsidRPr="005324D5">
        <w:rPr>
          <w:rFonts w:ascii="Segoe UI" w:hAnsi="Segoe UI" w:cs="Segoe UI"/>
        </w:rPr>
        <w:t xml:space="preserve"> и т.</w:t>
      </w:r>
      <w:r w:rsidRPr="005324D5">
        <w:rPr>
          <w:rFonts w:ascii="Segoe UI" w:hAnsi="Segoe UI" w:cs="Segoe UI"/>
        </w:rPr>
        <w:t xml:space="preserve">д. </w:t>
      </w:r>
    </w:p>
    <w:p w:rsidR="009521BA" w:rsidRPr="005324D5" w:rsidRDefault="008B0AD8" w:rsidP="00500D4D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официальном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в разделе «Фонд данных государственной кадастровой оценки»</w:t>
      </w:r>
      <w:r>
        <w:rPr>
          <w:rFonts w:ascii="Segoe UI" w:hAnsi="Segoe UI" w:cs="Segoe UI"/>
        </w:rPr>
        <w:t xml:space="preserve"> размещен п</w:t>
      </w:r>
      <w:r w:rsidR="000C462B" w:rsidRPr="005324D5">
        <w:rPr>
          <w:rFonts w:ascii="Segoe UI" w:hAnsi="Segoe UI" w:cs="Segoe UI"/>
        </w:rPr>
        <w:t xml:space="preserve">редварительный отчет об </w:t>
      </w:r>
      <w:r w:rsidR="00A80713" w:rsidRPr="005324D5">
        <w:rPr>
          <w:rFonts w:ascii="Segoe UI" w:hAnsi="Segoe UI" w:cs="Segoe UI"/>
        </w:rPr>
        <w:t>определении кадастровой стоимости</w:t>
      </w:r>
      <w:r w:rsidR="000C462B" w:rsidRPr="005324D5">
        <w:rPr>
          <w:rFonts w:ascii="Segoe UI" w:hAnsi="Segoe UI" w:cs="Segoe UI"/>
        </w:rPr>
        <w:t xml:space="preserve"> </w:t>
      </w:r>
      <w:r w:rsidR="00B809D4">
        <w:rPr>
          <w:rFonts w:ascii="Segoe UI" w:hAnsi="Segoe UI" w:cs="Segoe UI"/>
        </w:rPr>
        <w:t>земель промышленности</w:t>
      </w:r>
      <w:r w:rsidR="00A80713" w:rsidRPr="005324D5">
        <w:rPr>
          <w:rFonts w:ascii="Segoe UI" w:hAnsi="Segoe UI" w:cs="Segoe UI"/>
        </w:rPr>
        <w:t xml:space="preserve">. В течение 60 дней </w:t>
      </w:r>
      <w:r w:rsidR="00FC2EAB" w:rsidRPr="005324D5">
        <w:rPr>
          <w:rFonts w:ascii="Segoe UI" w:hAnsi="Segoe UI" w:cs="Segoe UI"/>
        </w:rPr>
        <w:t>жители</w:t>
      </w:r>
      <w:r w:rsidR="00A80713" w:rsidRPr="005324D5">
        <w:rPr>
          <w:rFonts w:ascii="Segoe UI" w:hAnsi="Segoe UI" w:cs="Segoe UI"/>
        </w:rPr>
        <w:t xml:space="preserve"> Иркутской области</w:t>
      </w:r>
      <w:r w:rsidR="009521BA" w:rsidRPr="005324D5">
        <w:rPr>
          <w:rFonts w:ascii="Segoe UI" w:hAnsi="Segoe UI" w:cs="Segoe UI"/>
        </w:rPr>
        <w:t xml:space="preserve">, в чьей собственности или пользовании находятся земельные участки, </w:t>
      </w:r>
      <w:r w:rsidR="00A80713" w:rsidRPr="005324D5">
        <w:rPr>
          <w:rFonts w:ascii="Segoe UI" w:hAnsi="Segoe UI" w:cs="Segoe UI"/>
        </w:rPr>
        <w:t xml:space="preserve">могут ознакомиться с проектом отчета и направить свои замечания. Это поможет избежать ошибок, которые могут возникнуть при проведении массовой оценки, и установить корректную кадастровую стоимость для </w:t>
      </w:r>
      <w:r w:rsidR="009521BA" w:rsidRPr="005324D5">
        <w:rPr>
          <w:rFonts w:ascii="Segoe UI" w:hAnsi="Segoe UI" w:cs="Segoe UI"/>
        </w:rPr>
        <w:t xml:space="preserve">оцениваемых </w:t>
      </w:r>
      <w:r w:rsidR="00A80713" w:rsidRPr="005324D5">
        <w:rPr>
          <w:rFonts w:ascii="Segoe UI" w:hAnsi="Segoe UI" w:cs="Segoe UI"/>
        </w:rPr>
        <w:t>земельных участков</w:t>
      </w:r>
      <w:r w:rsidR="00B809D4">
        <w:rPr>
          <w:rFonts w:ascii="Segoe UI" w:hAnsi="Segoe UI" w:cs="Segoe UI"/>
        </w:rPr>
        <w:t>. Замечания к отчету будут приниматься до 13 сентября</w:t>
      </w:r>
      <w:r>
        <w:rPr>
          <w:rFonts w:ascii="Segoe UI" w:hAnsi="Segoe UI" w:cs="Segoe UI"/>
        </w:rPr>
        <w:t xml:space="preserve"> 2018 года</w:t>
      </w:r>
      <w:r w:rsidR="009521BA" w:rsidRPr="005324D5">
        <w:rPr>
          <w:rFonts w:ascii="Segoe UI" w:hAnsi="Segoe UI" w:cs="Segoe UI"/>
        </w:rPr>
        <w:t>.</w:t>
      </w:r>
    </w:p>
    <w:p w:rsidR="009521BA" w:rsidRPr="005324D5" w:rsidRDefault="008B0AD8" w:rsidP="009521B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Направить з</w:t>
      </w:r>
      <w:r w:rsidR="003C40ED" w:rsidRPr="005324D5">
        <w:rPr>
          <w:rFonts w:ascii="Segoe UI" w:hAnsi="Segoe UI" w:cs="Segoe UI"/>
        </w:rPr>
        <w:t>амеч</w:t>
      </w:r>
      <w:r>
        <w:rPr>
          <w:rFonts w:ascii="Segoe UI" w:hAnsi="Segoe UI" w:cs="Segoe UI"/>
        </w:rPr>
        <w:t>ание</w:t>
      </w:r>
      <w:r w:rsidR="003C40ED" w:rsidRPr="005324D5">
        <w:rPr>
          <w:rFonts w:ascii="Segoe UI" w:hAnsi="Segoe UI" w:cs="Segoe UI"/>
        </w:rPr>
        <w:t xml:space="preserve"> к промежуточн</w:t>
      </w:r>
      <w:r>
        <w:rPr>
          <w:rFonts w:ascii="Segoe UI" w:hAnsi="Segoe UI" w:cs="Segoe UI"/>
        </w:rPr>
        <w:t>ому</w:t>
      </w:r>
      <w:r w:rsidR="003C40ED" w:rsidRPr="005324D5">
        <w:rPr>
          <w:rFonts w:ascii="Segoe UI" w:hAnsi="Segoe UI" w:cs="Segoe UI"/>
        </w:rPr>
        <w:t xml:space="preserve"> отчет</w:t>
      </w:r>
      <w:r>
        <w:rPr>
          <w:rFonts w:ascii="Segoe UI" w:hAnsi="Segoe UI" w:cs="Segoe UI"/>
        </w:rPr>
        <w:t>у</w:t>
      </w:r>
      <w:r w:rsidR="003C40ED" w:rsidRPr="005324D5">
        <w:rPr>
          <w:rFonts w:ascii="Segoe UI" w:hAnsi="Segoe UI" w:cs="Segoe UI"/>
        </w:rPr>
        <w:t xml:space="preserve"> мо</w:t>
      </w:r>
      <w:r>
        <w:rPr>
          <w:rFonts w:ascii="Segoe UI" w:hAnsi="Segoe UI" w:cs="Segoe UI"/>
        </w:rPr>
        <w:t>жет</w:t>
      </w:r>
      <w:r w:rsidR="003C40ED" w:rsidRPr="005324D5">
        <w:rPr>
          <w:rFonts w:ascii="Segoe UI" w:hAnsi="Segoe UI" w:cs="Segoe UI"/>
        </w:rPr>
        <w:t xml:space="preserve"> люб</w:t>
      </w:r>
      <w:r>
        <w:rPr>
          <w:rFonts w:ascii="Segoe UI" w:hAnsi="Segoe UI" w:cs="Segoe UI"/>
        </w:rPr>
        <w:t>ое</w:t>
      </w:r>
      <w:r w:rsidR="003C40ED" w:rsidRPr="005324D5">
        <w:rPr>
          <w:rFonts w:ascii="Segoe UI" w:hAnsi="Segoe UI" w:cs="Segoe UI"/>
        </w:rPr>
        <w:t xml:space="preserve"> заинтересованн</w:t>
      </w:r>
      <w:r>
        <w:rPr>
          <w:rFonts w:ascii="Segoe UI" w:hAnsi="Segoe UI" w:cs="Segoe UI"/>
        </w:rPr>
        <w:t>ое</w:t>
      </w:r>
      <w:r w:rsidR="003C40ED" w:rsidRPr="005324D5">
        <w:rPr>
          <w:rFonts w:ascii="Segoe UI" w:hAnsi="Segoe UI" w:cs="Segoe UI"/>
        </w:rPr>
        <w:t xml:space="preserve"> лиц</w:t>
      </w:r>
      <w:r>
        <w:rPr>
          <w:rFonts w:ascii="Segoe UI" w:hAnsi="Segoe UI" w:cs="Segoe UI"/>
        </w:rPr>
        <w:t>о. Подать замечание можно</w:t>
      </w:r>
      <w:r w:rsidR="003C40ED" w:rsidRPr="005324D5">
        <w:rPr>
          <w:rFonts w:ascii="Segoe UI" w:hAnsi="Segoe UI" w:cs="Segoe UI"/>
        </w:rPr>
        <w:t xml:space="preserve"> в </w:t>
      </w:r>
      <w:r w:rsidR="002B20DC" w:rsidRPr="005324D5">
        <w:rPr>
          <w:rFonts w:ascii="Segoe UI" w:hAnsi="Segoe UI" w:cs="Segoe UI"/>
        </w:rPr>
        <w:t>областн</w:t>
      </w:r>
      <w:r w:rsidR="002B20DC">
        <w:rPr>
          <w:rFonts w:ascii="Segoe UI" w:hAnsi="Segoe UI" w:cs="Segoe UI"/>
        </w:rPr>
        <w:t>о</w:t>
      </w:r>
      <w:r w:rsidR="00163BC2">
        <w:rPr>
          <w:rFonts w:ascii="Segoe UI" w:hAnsi="Segoe UI" w:cs="Segoe UI"/>
        </w:rPr>
        <w:t>е</w:t>
      </w:r>
      <w:r w:rsidR="002B20DC" w:rsidRPr="005324D5">
        <w:rPr>
          <w:rFonts w:ascii="Segoe UI" w:hAnsi="Segoe UI" w:cs="Segoe UI"/>
        </w:rPr>
        <w:t xml:space="preserve"> государственн</w:t>
      </w:r>
      <w:r w:rsidR="00163BC2">
        <w:rPr>
          <w:rFonts w:ascii="Segoe UI" w:hAnsi="Segoe UI" w:cs="Segoe UI"/>
        </w:rPr>
        <w:t>ое</w:t>
      </w:r>
      <w:r w:rsidR="002B20DC" w:rsidRPr="005324D5">
        <w:rPr>
          <w:rFonts w:ascii="Segoe UI" w:hAnsi="Segoe UI" w:cs="Segoe UI"/>
        </w:rPr>
        <w:t xml:space="preserve"> бюджетн</w:t>
      </w:r>
      <w:r w:rsidR="00163BC2">
        <w:rPr>
          <w:rFonts w:ascii="Segoe UI" w:hAnsi="Segoe UI" w:cs="Segoe UI"/>
        </w:rPr>
        <w:t>ое</w:t>
      </w:r>
      <w:r w:rsidR="002B20DC" w:rsidRPr="005324D5">
        <w:rPr>
          <w:rFonts w:ascii="Segoe UI" w:hAnsi="Segoe UI" w:cs="Segoe UI"/>
        </w:rPr>
        <w:t xml:space="preserve"> учреждение «Центр государственной кадастровой оценки объектов недвижимости»</w:t>
      </w:r>
      <w:r w:rsidR="009521BA" w:rsidRPr="005324D5">
        <w:rPr>
          <w:rFonts w:ascii="Segoe UI" w:hAnsi="Segoe UI" w:cs="Segoe UI"/>
        </w:rPr>
        <w:t xml:space="preserve"> (г. Ангарск, улица Карла Маркса, 101)</w:t>
      </w:r>
      <w:r w:rsidR="003C40ED" w:rsidRPr="005324D5">
        <w:rPr>
          <w:rFonts w:ascii="Segoe UI" w:hAnsi="Segoe UI" w:cs="Segoe UI"/>
        </w:rPr>
        <w:t xml:space="preserve"> или многофункциональный центр предоставления государственных и муниципальных услуг.</w:t>
      </w:r>
      <w:r w:rsidR="009521BA" w:rsidRPr="005324D5">
        <w:rPr>
          <w:rFonts w:ascii="Segoe UI" w:hAnsi="Segoe UI" w:cs="Segoe UI"/>
        </w:rPr>
        <w:t xml:space="preserve"> При подаче замечани</w:t>
      </w:r>
      <w:r w:rsidR="00170EDE" w:rsidRPr="005324D5">
        <w:rPr>
          <w:rFonts w:ascii="Segoe UI" w:hAnsi="Segoe UI" w:cs="Segoe UI"/>
        </w:rPr>
        <w:t>я</w:t>
      </w:r>
      <w:r w:rsidR="009521BA" w:rsidRPr="005324D5">
        <w:rPr>
          <w:rFonts w:ascii="Segoe UI" w:hAnsi="Segoe UI" w:cs="Segoe UI"/>
        </w:rPr>
        <w:t xml:space="preserve"> заявител</w:t>
      </w:r>
      <w:r w:rsidR="00170EDE" w:rsidRPr="005324D5">
        <w:rPr>
          <w:rFonts w:ascii="Segoe UI" w:hAnsi="Segoe UI" w:cs="Segoe UI"/>
        </w:rPr>
        <w:t>ю</w:t>
      </w:r>
      <w:r w:rsidR="009521BA" w:rsidRPr="005324D5">
        <w:rPr>
          <w:rFonts w:ascii="Segoe UI" w:hAnsi="Segoe UI" w:cs="Segoe UI"/>
        </w:rPr>
        <w:t xml:space="preserve"> необходимо изложить его суть, а также указать: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номера страниц отчета и (при наличии) приложения, к которым имеются замечания;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8F4F24" w:rsidRDefault="00163BC2" w:rsidP="009521B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</w:t>
      </w:r>
      <w:r w:rsidR="00170EDE" w:rsidRPr="005324D5">
        <w:rPr>
          <w:rFonts w:ascii="Segoe UI" w:hAnsi="Segoe UI" w:cs="Segoe UI"/>
        </w:rPr>
        <w:t xml:space="preserve"> к</w:t>
      </w:r>
      <w:r w:rsidR="009521BA" w:rsidRPr="005324D5">
        <w:rPr>
          <w:rFonts w:ascii="Segoe UI" w:hAnsi="Segoe UI" w:cs="Segoe UI"/>
        </w:rPr>
        <w:t xml:space="preserve">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C57F22" w:rsidRDefault="00C57F22" w:rsidP="00C57F22">
      <w:pPr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C57F22" w:rsidRPr="008B0AD8" w:rsidRDefault="00C57F22" w:rsidP="00C57F22">
      <w:pPr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8B0AD8">
        <w:rPr>
          <w:rFonts w:ascii="Segoe UI" w:hAnsi="Segoe UI" w:cs="Segoe UI"/>
          <w:color w:val="000000"/>
        </w:rPr>
        <w:t>Ирина Кондратьева</w:t>
      </w:r>
    </w:p>
    <w:p w:rsidR="00C57F22" w:rsidRPr="008B0AD8" w:rsidRDefault="00C57F22" w:rsidP="00C57F22">
      <w:pPr>
        <w:jc w:val="both"/>
        <w:rPr>
          <w:rFonts w:ascii="Segoe UI" w:hAnsi="Segoe UI" w:cs="Segoe UI"/>
          <w:color w:val="000000"/>
        </w:rPr>
      </w:pPr>
      <w:r w:rsidRPr="008B0AD8">
        <w:rPr>
          <w:rFonts w:ascii="Segoe UI" w:hAnsi="Segoe UI" w:cs="Segoe UI"/>
          <w:color w:val="000000"/>
        </w:rPr>
        <w:t>специалист-эксперт отдела организации, мониторинга и контроля</w:t>
      </w:r>
    </w:p>
    <w:p w:rsidR="00C57F22" w:rsidRPr="008B0AD8" w:rsidRDefault="00C57F22" w:rsidP="00C57F22">
      <w:pPr>
        <w:jc w:val="both"/>
        <w:rPr>
          <w:rFonts w:ascii="Segoe UI" w:hAnsi="Segoe UI" w:cs="Segoe UI"/>
          <w:color w:val="000000"/>
        </w:rPr>
      </w:pPr>
      <w:r w:rsidRPr="008B0AD8">
        <w:rPr>
          <w:rFonts w:ascii="Segoe UI" w:hAnsi="Segoe UI" w:cs="Segoe UI"/>
          <w:color w:val="000000"/>
        </w:rPr>
        <w:t xml:space="preserve">Управления </w:t>
      </w:r>
      <w:proofErr w:type="spellStart"/>
      <w:r w:rsidRPr="008B0AD8">
        <w:rPr>
          <w:rFonts w:ascii="Segoe UI" w:hAnsi="Segoe UI" w:cs="Segoe UI"/>
          <w:color w:val="000000"/>
        </w:rPr>
        <w:t>Росреестра</w:t>
      </w:r>
      <w:proofErr w:type="spellEnd"/>
      <w:r w:rsidRPr="008B0AD8">
        <w:rPr>
          <w:rFonts w:ascii="Segoe UI" w:hAnsi="Segoe UI" w:cs="Segoe UI"/>
          <w:color w:val="000000"/>
        </w:rPr>
        <w:t xml:space="preserve"> по Иркутской области</w:t>
      </w:r>
    </w:p>
    <w:p w:rsidR="00C57F22" w:rsidRDefault="00C57F22" w:rsidP="00C57F22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57F22" w:rsidSect="00500D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97F"/>
    <w:multiLevelType w:val="hybridMultilevel"/>
    <w:tmpl w:val="F81E37A2"/>
    <w:lvl w:ilvl="0" w:tplc="8A101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3645B6"/>
    <w:multiLevelType w:val="hybridMultilevel"/>
    <w:tmpl w:val="192CF1E8"/>
    <w:lvl w:ilvl="0" w:tplc="D8C6A1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6BB4"/>
    <w:multiLevelType w:val="hybridMultilevel"/>
    <w:tmpl w:val="44803B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3"/>
    <w:rsid w:val="000C462B"/>
    <w:rsid w:val="00102B3C"/>
    <w:rsid w:val="0011736E"/>
    <w:rsid w:val="00163BC2"/>
    <w:rsid w:val="00170EDE"/>
    <w:rsid w:val="0020164A"/>
    <w:rsid w:val="00242407"/>
    <w:rsid w:val="002915D5"/>
    <w:rsid w:val="002B20DC"/>
    <w:rsid w:val="002B6C16"/>
    <w:rsid w:val="00311779"/>
    <w:rsid w:val="003C40ED"/>
    <w:rsid w:val="003D6800"/>
    <w:rsid w:val="00453D9E"/>
    <w:rsid w:val="00500D4D"/>
    <w:rsid w:val="005324D5"/>
    <w:rsid w:val="00614127"/>
    <w:rsid w:val="006A4864"/>
    <w:rsid w:val="006C7FB4"/>
    <w:rsid w:val="00825F99"/>
    <w:rsid w:val="008610D8"/>
    <w:rsid w:val="00861D66"/>
    <w:rsid w:val="008B0AD8"/>
    <w:rsid w:val="008F4F24"/>
    <w:rsid w:val="009077DD"/>
    <w:rsid w:val="0093269D"/>
    <w:rsid w:val="009521BA"/>
    <w:rsid w:val="009F7DA3"/>
    <w:rsid w:val="00A80713"/>
    <w:rsid w:val="00AB5E64"/>
    <w:rsid w:val="00AF0E3C"/>
    <w:rsid w:val="00B05073"/>
    <w:rsid w:val="00B61636"/>
    <w:rsid w:val="00B809D4"/>
    <w:rsid w:val="00C17F78"/>
    <w:rsid w:val="00C45582"/>
    <w:rsid w:val="00C57F22"/>
    <w:rsid w:val="00C75437"/>
    <w:rsid w:val="00CE5C61"/>
    <w:rsid w:val="00D6192D"/>
    <w:rsid w:val="00D93FCE"/>
    <w:rsid w:val="00EC38B4"/>
    <w:rsid w:val="00F124B7"/>
    <w:rsid w:val="00F46481"/>
    <w:rsid w:val="00F94122"/>
    <w:rsid w:val="00FC2EAB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AD81"/>
  <w15:chartTrackingRefBased/>
  <w15:docId w15:val="{76E88BEE-F5F4-4B4D-A517-01B5593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0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Ольга Васильевна</dc:creator>
  <cp:keywords/>
  <dc:description/>
  <cp:lastModifiedBy>Кондратьева Ирина Викторовна</cp:lastModifiedBy>
  <cp:revision>2</cp:revision>
  <cp:lastPrinted>2018-06-07T05:57:00Z</cp:lastPrinted>
  <dcterms:created xsi:type="dcterms:W3CDTF">2018-07-17T01:16:00Z</dcterms:created>
  <dcterms:modified xsi:type="dcterms:W3CDTF">2018-07-17T01:16:00Z</dcterms:modified>
</cp:coreProperties>
</file>